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7C" w:rsidRPr="009B027A" w:rsidRDefault="009B027A" w:rsidP="009B027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B027A">
        <w:rPr>
          <w:rFonts w:ascii="Arial" w:hAnsi="Arial" w:cs="Arial"/>
          <w:b/>
          <w:sz w:val="28"/>
          <w:szCs w:val="28"/>
          <w:lang w:val="en-US"/>
        </w:rPr>
        <w:t>Paper's Title: Please Center (</w:t>
      </w:r>
      <w:r w:rsidRPr="009B027A">
        <w:rPr>
          <w:rFonts w:ascii="Arial" w:hAnsi="Arial" w:cs="Arial"/>
          <w:b/>
          <w:sz w:val="28"/>
          <w:szCs w:val="28"/>
          <w:lang w:val="en-US"/>
        </w:rPr>
        <w:t>Arial 14 bold</w:t>
      </w:r>
      <w:r w:rsidRPr="009B027A">
        <w:rPr>
          <w:rFonts w:ascii="Arial" w:hAnsi="Arial" w:cs="Arial"/>
          <w:b/>
          <w:sz w:val="28"/>
          <w:szCs w:val="28"/>
          <w:lang w:val="en-US"/>
        </w:rPr>
        <w:t>)</w:t>
      </w:r>
    </w:p>
    <w:p w:rsidR="009B027A" w:rsidRPr="004A0590" w:rsidRDefault="009B027A" w:rsidP="009B027A">
      <w:pPr>
        <w:pStyle w:val="TTPAuthors"/>
      </w:pPr>
      <w:r w:rsidRPr="00DD4E1D">
        <w:t>FULL First Author</w:t>
      </w:r>
      <w:r w:rsidRPr="00DD4E1D">
        <w:rPr>
          <w:vertAlign w:val="superscript"/>
        </w:rPr>
        <w:t>1, a</w:t>
      </w:r>
      <w:r>
        <w:rPr>
          <w:vertAlign w:val="superscript"/>
        </w:rPr>
        <w:t xml:space="preserve"> *</w:t>
      </w:r>
      <w:r w:rsidRPr="00DD4E1D">
        <w:rPr>
          <w:b/>
          <w:bCs/>
        </w:rPr>
        <w:t>,</w:t>
      </w:r>
      <w:r w:rsidRPr="00DD4E1D">
        <w:t xml:space="preserve"> FULL Second Author</w:t>
      </w:r>
      <w:r w:rsidRPr="00DD4E1D">
        <w:rPr>
          <w:vertAlign w:val="superscript"/>
        </w:rPr>
        <w:t xml:space="preserve">2,b </w:t>
      </w:r>
      <w:r w:rsidRPr="00DD4E1D">
        <w:t xml:space="preserve">and </w:t>
      </w:r>
      <w:r>
        <w:t xml:space="preserve">FULL </w:t>
      </w:r>
      <w:r w:rsidRPr="00191D51">
        <w:t>Last Author</w:t>
      </w:r>
      <w:r w:rsidRPr="00191D51">
        <w:rPr>
          <w:vertAlign w:val="superscript"/>
        </w:rPr>
        <w:t>3,c</w:t>
      </w:r>
      <w:r w:rsidRPr="00DD4E1D">
        <w:rPr>
          <w:vertAlign w:val="superscript"/>
        </w:rPr>
        <w:t xml:space="preserve"> </w:t>
      </w:r>
      <w:r>
        <w:t>(Arial 14)</w:t>
      </w:r>
    </w:p>
    <w:p w:rsidR="009B027A" w:rsidRPr="00DD4E1D" w:rsidRDefault="009B027A" w:rsidP="009B027A">
      <w:pPr>
        <w:pStyle w:val="TTPAddress"/>
      </w:pPr>
      <w:r w:rsidRPr="00DD4E1D">
        <w:rPr>
          <w:vertAlign w:val="superscript"/>
        </w:rPr>
        <w:t>1</w:t>
      </w:r>
      <w:r w:rsidRPr="00DD4E1D">
        <w:t>Full address of first author</w:t>
      </w:r>
      <w:r>
        <w:t xml:space="preserve"> (Arial 11)</w:t>
      </w:r>
    </w:p>
    <w:p w:rsidR="009B027A" w:rsidRPr="00DD4E1D" w:rsidRDefault="009B027A" w:rsidP="009B027A">
      <w:pPr>
        <w:pStyle w:val="TTPAddress"/>
      </w:pPr>
      <w:r w:rsidRPr="00DD4E1D">
        <w:rPr>
          <w:vertAlign w:val="superscript"/>
        </w:rPr>
        <w:t>2</w:t>
      </w:r>
      <w:r w:rsidRPr="00DD4E1D">
        <w:t>Full address of second author</w:t>
      </w:r>
      <w:r>
        <w:t xml:space="preserve"> (Arial 11)</w:t>
      </w:r>
    </w:p>
    <w:p w:rsidR="009B027A" w:rsidRPr="00DD4E1D" w:rsidRDefault="009B027A" w:rsidP="009B027A">
      <w:pPr>
        <w:pStyle w:val="TTPAddress"/>
      </w:pPr>
      <w:r w:rsidRPr="00DD4E1D">
        <w:rPr>
          <w:vertAlign w:val="superscript"/>
        </w:rPr>
        <w:t>3</w:t>
      </w:r>
      <w:r w:rsidRPr="00DD4E1D">
        <w:t>List all distinct addresses in the same way</w:t>
      </w:r>
      <w:r>
        <w:t xml:space="preserve"> (Arial 11)</w:t>
      </w:r>
    </w:p>
    <w:p w:rsidR="009B027A" w:rsidRDefault="009B027A" w:rsidP="009B027A">
      <w:pPr>
        <w:pStyle w:val="TTPAddress"/>
      </w:pPr>
      <w:r w:rsidRPr="00DD4E1D">
        <w:rPr>
          <w:vertAlign w:val="superscript"/>
        </w:rPr>
        <w:t>a</w:t>
      </w:r>
      <w:r w:rsidRPr="00DD4E1D">
        <w:t xml:space="preserve">email, </w:t>
      </w:r>
      <w:r w:rsidRPr="00DD4E1D">
        <w:rPr>
          <w:vertAlign w:val="superscript"/>
        </w:rPr>
        <w:t>b</w:t>
      </w:r>
      <w:r w:rsidRPr="00DD4E1D">
        <w:t xml:space="preserve">email, </w:t>
      </w:r>
      <w:r w:rsidRPr="00DD4E1D">
        <w:rPr>
          <w:vertAlign w:val="superscript"/>
        </w:rPr>
        <w:t>c</w:t>
      </w:r>
      <w:r w:rsidRPr="00DD4E1D">
        <w:t>email</w:t>
      </w:r>
      <w:r>
        <w:t xml:space="preserve"> (Arial 11)</w:t>
      </w:r>
    </w:p>
    <w:p w:rsidR="009B027A" w:rsidRPr="00DD4E1D" w:rsidRDefault="009B027A" w:rsidP="009B027A">
      <w:pPr>
        <w:pStyle w:val="TTPAddress"/>
      </w:pPr>
      <w:r>
        <w:t>* Corresponding author</w:t>
      </w:r>
    </w:p>
    <w:p w:rsidR="009B027A" w:rsidRPr="005E6084" w:rsidRDefault="009B027A" w:rsidP="009B027A">
      <w:pPr>
        <w:pStyle w:val="TTPAbstract"/>
        <w:rPr>
          <w:b/>
          <w:bCs/>
          <w:i/>
          <w:iCs/>
        </w:rPr>
      </w:pPr>
      <w:r w:rsidRPr="005E6084">
        <w:rPr>
          <w:b/>
          <w:bCs/>
          <w:i/>
          <w:iCs/>
        </w:rPr>
        <w:t>For the rest of the abstract</w:t>
      </w:r>
      <w:r>
        <w:rPr>
          <w:b/>
          <w:bCs/>
          <w:i/>
          <w:iCs/>
        </w:rPr>
        <w:t>, please use Times New Roman</w:t>
      </w:r>
      <w:r w:rsidRPr="005E6084">
        <w:rPr>
          <w:b/>
          <w:bCs/>
          <w:i/>
          <w:iCs/>
        </w:rPr>
        <w:t xml:space="preserve"> 12</w:t>
      </w:r>
    </w:p>
    <w:p w:rsidR="009B027A" w:rsidRDefault="009B027A" w:rsidP="009B027A">
      <w:pPr>
        <w:pStyle w:val="TTPAbstract"/>
        <w:spacing w:before="0"/>
        <w:rPr>
          <w:b/>
          <w:bCs/>
        </w:rPr>
      </w:pPr>
    </w:p>
    <w:p w:rsidR="009B027A" w:rsidRPr="00B94576" w:rsidRDefault="009B027A" w:rsidP="009B027A">
      <w:pPr>
        <w:pStyle w:val="TTPAbstract"/>
        <w:spacing w:before="0"/>
      </w:pPr>
      <w:r>
        <w:t xml:space="preserve">The maximal length of the abstract should be 2 pages. </w:t>
      </w:r>
      <w:r w:rsidRPr="00191D51">
        <w:t xml:space="preserve">Please make the page settings of your word processor to </w:t>
      </w:r>
      <w:r>
        <w:t>2.5 mm / 2.5mm (left and right) and 2.5 / 1.5 (up and down). The format is one-column.</w:t>
      </w:r>
    </w:p>
    <w:p w:rsidR="009B027A" w:rsidRDefault="009B027A" w:rsidP="009B027A">
      <w:pPr>
        <w:pStyle w:val="TTPParagraphothers"/>
        <w:ind w:firstLine="0"/>
      </w:pPr>
    </w:p>
    <w:p w:rsidR="009B027A" w:rsidRDefault="009B027A" w:rsidP="009B027A">
      <w:pPr>
        <w:pStyle w:val="TTPParagraphothers"/>
        <w:ind w:firstLine="0"/>
      </w:pPr>
      <w:r w:rsidRPr="00191D51">
        <w:t xml:space="preserve">All </w:t>
      </w:r>
      <w:r>
        <w:t>abstracts</w:t>
      </w:r>
      <w:r w:rsidRPr="00191D51">
        <w:t xml:space="preserve"> must be in English,</w:t>
      </w:r>
      <w:r>
        <w:t xml:space="preserve"> also the table and figure texts.</w:t>
      </w:r>
    </w:p>
    <w:p w:rsidR="009B027A" w:rsidRDefault="009B027A" w:rsidP="009B027A">
      <w:pPr>
        <w:pStyle w:val="TTPParagraphothers"/>
        <w:ind w:firstLine="0"/>
      </w:pPr>
      <w:r w:rsidRPr="00DD4E1D">
        <w:t xml:space="preserve"> </w:t>
      </w:r>
    </w:p>
    <w:p w:rsidR="009B027A" w:rsidRDefault="009B027A" w:rsidP="009B027A">
      <w:pPr>
        <w:pStyle w:val="TTPParagraphothers"/>
        <w:ind w:firstLine="0"/>
      </w:pPr>
      <w:r>
        <w:t>The file for submission must be type pdf and the file name must be “IMRM_Abstract.pdf”.</w:t>
      </w:r>
    </w:p>
    <w:p w:rsidR="009B027A" w:rsidRDefault="009B027A" w:rsidP="009B027A">
      <w:pPr>
        <w:pStyle w:val="TTPSectionHeading"/>
        <w:spacing w:after="0"/>
      </w:pPr>
      <w:r w:rsidRPr="00DD4E1D">
        <w:t>Organization of the Text</w:t>
      </w:r>
    </w:p>
    <w:p w:rsidR="009B027A" w:rsidRDefault="009B027A" w:rsidP="009B027A">
      <w:pPr>
        <w:pStyle w:val="TTPParagraphothers"/>
        <w:ind w:firstLine="0"/>
        <w:rPr>
          <w:b/>
          <w:bCs/>
        </w:rPr>
      </w:pPr>
    </w:p>
    <w:p w:rsidR="009B027A" w:rsidRPr="00DD4E1D" w:rsidRDefault="009B027A" w:rsidP="009B027A">
      <w:pPr>
        <w:pStyle w:val="TTPParagraphothers"/>
        <w:ind w:firstLine="0"/>
      </w:pPr>
      <w:r w:rsidRPr="00DD4E1D">
        <w:rPr>
          <w:b/>
          <w:bCs/>
        </w:rPr>
        <w:t>Page Numbers</w:t>
      </w:r>
      <w:r>
        <w:rPr>
          <w:b/>
          <w:bCs/>
        </w:rPr>
        <w:t xml:space="preserve"> -</w:t>
      </w:r>
      <w:r w:rsidRPr="00DD4E1D">
        <w:t xml:space="preserve"> Do </w:t>
      </w:r>
      <w:r w:rsidRPr="00DD4E1D">
        <w:rPr>
          <w:i/>
          <w:iCs/>
        </w:rPr>
        <w:t>not</w:t>
      </w:r>
      <w:r w:rsidRPr="00DD4E1D">
        <w:t xml:space="preserve"> </w:t>
      </w:r>
      <w:r>
        <w:t>number your</w:t>
      </w:r>
      <w:r w:rsidRPr="00DD4E1D">
        <w:t xml:space="preserve"> </w:t>
      </w:r>
      <w:r>
        <w:t>abstract.</w:t>
      </w:r>
    </w:p>
    <w:p w:rsidR="009B027A" w:rsidRDefault="009B027A" w:rsidP="009B027A">
      <w:pPr>
        <w:pStyle w:val="TTPParagraphothers"/>
        <w:ind w:firstLine="0"/>
        <w:rPr>
          <w:b/>
          <w:bCs/>
        </w:rPr>
      </w:pPr>
    </w:p>
    <w:p w:rsidR="009B027A" w:rsidRDefault="009B027A" w:rsidP="009B027A">
      <w:pPr>
        <w:pStyle w:val="TTPParagraphothers"/>
        <w:ind w:firstLine="0"/>
      </w:pPr>
      <w:r w:rsidRPr="00DD4E1D">
        <w:rPr>
          <w:b/>
          <w:bCs/>
        </w:rPr>
        <w:t>Tables</w:t>
      </w:r>
      <w:r>
        <w:rPr>
          <w:b/>
          <w:bCs/>
        </w:rPr>
        <w:t xml:space="preserve"> </w:t>
      </w:r>
      <w:r>
        <w:rPr>
          <w:bCs/>
        </w:rPr>
        <w:t>- T</w:t>
      </w:r>
      <w:r w:rsidRPr="00DD4E1D">
        <w:t>ables (refer with: Table 1, Table 2, ...) should b</w:t>
      </w:r>
      <w:r>
        <w:t xml:space="preserve">e presented as part of the text. All tables should be centered. </w:t>
      </w:r>
      <w:r w:rsidRPr="00DD4E1D">
        <w:t>There should be one line of space above</w:t>
      </w:r>
      <w:r>
        <w:t xml:space="preserve"> and one below each table </w:t>
      </w:r>
      <w:r w:rsidRPr="00DD4E1D">
        <w:t xml:space="preserve">before the text continues. A descriptive title should be placed </w:t>
      </w:r>
      <w:r w:rsidRPr="000C4681">
        <w:rPr>
          <w:i/>
        </w:rPr>
        <w:t>above and centered</w:t>
      </w:r>
      <w:r>
        <w:t xml:space="preserve"> at </w:t>
      </w:r>
      <w:r w:rsidRPr="00DD4E1D">
        <w:t xml:space="preserve">each table. Units in tables should be given in square brackets [meV]. </w:t>
      </w:r>
    </w:p>
    <w:p w:rsidR="009B027A" w:rsidRPr="006A0251" w:rsidRDefault="009B027A" w:rsidP="009B027A">
      <w:pPr>
        <w:pStyle w:val="TTPParagraphothers"/>
        <w:ind w:firstLine="0"/>
      </w:pPr>
      <w:r>
        <w:rPr>
          <w:b/>
        </w:rPr>
        <w:tab/>
      </w:r>
    </w:p>
    <w:p w:rsidR="009B027A" w:rsidRPr="00191D51" w:rsidRDefault="009B027A" w:rsidP="009B027A">
      <w:pPr>
        <w:pStyle w:val="TTPParagraphothers"/>
        <w:ind w:firstLine="0"/>
        <w:rPr>
          <w:lang w:eastAsia="de-DE"/>
        </w:rPr>
      </w:pPr>
      <w:r w:rsidRPr="00191D51">
        <w:rPr>
          <w:b/>
        </w:rPr>
        <w:t>Special Signs</w:t>
      </w:r>
      <w:r>
        <w:t xml:space="preserve"> - for example:</w:t>
      </w:r>
      <w:r w:rsidRPr="00191D51">
        <w:rPr>
          <w:lang w:eastAsia="de-DE"/>
        </w:rPr>
        <w:t xml:space="preserve"> α</w:t>
      </w:r>
      <w:r w:rsidRPr="00191D51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Pr="00191D51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Pr="00191D51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Pr="00191D51">
        <w:rPr>
          <w:lang w:val="en-GB" w:eastAsia="de-DE"/>
        </w:rPr>
        <w:t xml:space="preserve"> () </w:t>
      </w:r>
      <w:r w:rsidRPr="00191D51">
        <w:rPr>
          <w:lang w:val="en-GB"/>
        </w:rPr>
        <w:t xml:space="preserve">≥  ± </w:t>
      </w:r>
      <w:r w:rsidRPr="00191D51">
        <w:rPr>
          <w:lang w:val="en-GB" w:eastAsia="de-DE"/>
        </w:rPr>
        <w:t xml:space="preserve">● </w:t>
      </w:r>
      <w:r w:rsidRPr="00191D51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Pr="00191D51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5" o:title=""/>
          </v:shape>
          <o:OLEObject Type="Embed" ProgID="Equation.DSMT4" ShapeID="_x0000_i1025" DrawAspect="Content" ObjectID="_1531224072" r:id="rId6"/>
        </w:object>
      </w:r>
      <w:r w:rsidRPr="00191D51">
        <w:rPr>
          <w:lang w:val="en-GB"/>
        </w:rPr>
        <w:t>0}</w:t>
      </w:r>
      <w:r w:rsidRPr="00191D51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 always be written in with th</w:t>
      </w:r>
      <w:r>
        <w:rPr>
          <w:lang w:eastAsia="de-DE"/>
        </w:rPr>
        <w:t>e font Times New Roman, especially</w:t>
      </w:r>
      <w:r w:rsidRPr="00191D51">
        <w:rPr>
          <w:lang w:eastAsia="de-DE"/>
        </w:rPr>
        <w:t xml:space="preserve"> in the figures and tables.</w:t>
      </w:r>
    </w:p>
    <w:p w:rsidR="009B027A" w:rsidRDefault="009B027A" w:rsidP="009B027A">
      <w:pPr>
        <w:pStyle w:val="TTPParagraphothers"/>
        <w:ind w:firstLine="0"/>
        <w:rPr>
          <w:b/>
          <w:bCs/>
        </w:rPr>
      </w:pPr>
    </w:p>
    <w:p w:rsidR="009B027A" w:rsidRPr="00DD4E1D" w:rsidRDefault="009B027A" w:rsidP="009B027A">
      <w:pPr>
        <w:pStyle w:val="TTPParagraphothers"/>
        <w:ind w:firstLine="0"/>
      </w:pPr>
      <w:r>
        <w:rPr>
          <w:b/>
          <w:bCs/>
        </w:rPr>
        <w:t>Figures -</w:t>
      </w:r>
      <w:r w:rsidRPr="00DD4E1D">
        <w:rPr>
          <w:b/>
          <w:bCs/>
        </w:rPr>
        <w:t xml:space="preserve"> </w:t>
      </w:r>
      <w:r w:rsidRPr="00DD4E1D">
        <w:t>Figures (refer with: Fig. 1, Fig. 2, ...) also should be prese</w:t>
      </w:r>
      <w:r>
        <w:t>nted as part of the text</w:t>
      </w:r>
      <w:r w:rsidRPr="00DD4E1D">
        <w:t xml:space="preserve">. </w:t>
      </w:r>
      <w:r>
        <w:t xml:space="preserve">All Figures should be centered. </w:t>
      </w:r>
      <w:r w:rsidRPr="00DD4E1D">
        <w:t xml:space="preserve">The caption should be placed </w:t>
      </w:r>
      <w:r w:rsidRPr="00DD4E1D">
        <w:rPr>
          <w:i/>
          <w:iCs/>
        </w:rPr>
        <w:t>below</w:t>
      </w:r>
      <w:r>
        <w:rPr>
          <w:i/>
          <w:iCs/>
        </w:rPr>
        <w:t xml:space="preserve"> and centered </w:t>
      </w:r>
      <w:r>
        <w:rPr>
          <w:iCs/>
        </w:rPr>
        <w:t>at</w:t>
      </w:r>
      <w:r>
        <w:rPr>
          <w:i/>
          <w:iCs/>
        </w:rPr>
        <w:t xml:space="preserve"> </w:t>
      </w:r>
      <w:r>
        <w:t xml:space="preserve">the figure. </w:t>
      </w:r>
      <w:r w:rsidRPr="00DD4E1D">
        <w:t>There should be one line of space above</w:t>
      </w:r>
      <w:r>
        <w:t xml:space="preserve"> and one below the figure </w:t>
      </w:r>
      <w:r w:rsidRPr="00DD4E1D">
        <w:t>before the text continues. For best quality the pictures should have a resolution of</w:t>
      </w:r>
      <w:r>
        <w:t xml:space="preserve"> at least</w:t>
      </w:r>
      <w:r w:rsidRPr="00DD4E1D">
        <w:t xml:space="preserve"> 300 dpi</w:t>
      </w:r>
      <w:r>
        <w:t xml:space="preserve"> </w:t>
      </w:r>
      <w:r w:rsidRPr="00DD4E1D">
        <w:t>(dots per inch).</w:t>
      </w:r>
    </w:p>
    <w:p w:rsidR="009B027A" w:rsidRPr="00B42F49" w:rsidRDefault="009B027A" w:rsidP="009B027A">
      <w:pPr>
        <w:pStyle w:val="TTPParagraphothers"/>
        <w:ind w:firstLine="0"/>
        <w:rPr>
          <w:b/>
        </w:rPr>
      </w:pPr>
      <w:r w:rsidRPr="00B42F49">
        <w:rPr>
          <w:b/>
        </w:rPr>
        <w:t>Color figures are welcome.</w:t>
      </w:r>
    </w:p>
    <w:p w:rsidR="009B027A" w:rsidRPr="00DD4E1D" w:rsidRDefault="009B027A" w:rsidP="009B027A">
      <w:pPr>
        <w:pStyle w:val="TTPParagraphothers"/>
        <w:ind w:firstLine="0"/>
      </w:pPr>
    </w:p>
    <w:p w:rsidR="009B027A" w:rsidRDefault="009B027A" w:rsidP="00043708">
      <w:pPr>
        <w:pStyle w:val="TTPParagraphothers"/>
        <w:ind w:firstLine="0"/>
      </w:pPr>
      <w:r w:rsidRPr="00DD4E1D">
        <w:rPr>
          <w:b/>
          <w:bCs/>
        </w:rPr>
        <w:t>Equations</w:t>
      </w:r>
      <w:r>
        <w:rPr>
          <w:b/>
          <w:bCs/>
        </w:rPr>
        <w:t xml:space="preserve"> - </w:t>
      </w:r>
      <w:r w:rsidRPr="00DD4E1D">
        <w:t>Equations (refer with: Eq. 1, Eq. 2, ...)</w:t>
      </w:r>
      <w:r>
        <w:t xml:space="preserve"> should be indented 5 mm</w:t>
      </w:r>
      <w:r w:rsidRPr="00DD4E1D">
        <w:t>. There should be one line of space above</w:t>
      </w:r>
      <w:r>
        <w:t xml:space="preserve"> and one below the equation </w:t>
      </w:r>
      <w:r w:rsidRPr="00DD4E1D">
        <w:t xml:space="preserve">before the text continues. The equations have to be numbered sequentially, and the number put in parentheses at the right-hand edge of the text. </w:t>
      </w:r>
    </w:p>
    <w:p w:rsidR="00043708" w:rsidRPr="00DD4E1D" w:rsidRDefault="00043708" w:rsidP="00043708">
      <w:pPr>
        <w:pStyle w:val="TTPParagraphothers"/>
        <w:ind w:firstLine="0"/>
      </w:pPr>
    </w:p>
    <w:p w:rsidR="009B027A" w:rsidRDefault="009B027A" w:rsidP="00043708">
      <w:pPr>
        <w:pStyle w:val="TTPEquation"/>
        <w:tabs>
          <w:tab w:val="clear" w:pos="9923"/>
          <w:tab w:val="right" w:pos="9072"/>
        </w:tabs>
        <w:spacing w:before="0" w:after="0"/>
        <w:jc w:val="lef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 xml:space="preserve"> = a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 xml:space="preserve"> + 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 xml:space="preserve">.      </w:t>
      </w:r>
      <w:r w:rsidR="00043708">
        <w:rPr>
          <w:lang w:val="en-US"/>
        </w:rPr>
        <w:tab/>
      </w:r>
      <w:r w:rsidR="000C3929">
        <w:rPr>
          <w:lang w:val="en-US"/>
        </w:rPr>
        <w:t xml:space="preserve"> </w:t>
      </w:r>
      <w:r w:rsidRPr="00DD4E1D">
        <w:rPr>
          <w:lang w:val="en-US"/>
        </w:rPr>
        <w:t>(1)</w:t>
      </w:r>
    </w:p>
    <w:p w:rsidR="00043708" w:rsidRDefault="00043708" w:rsidP="00043708">
      <w:pPr>
        <w:rPr>
          <w:lang w:val="en-US"/>
        </w:rPr>
      </w:pPr>
    </w:p>
    <w:p w:rsidR="00043708" w:rsidRPr="00043708" w:rsidRDefault="00043708" w:rsidP="00043708">
      <w:pPr>
        <w:rPr>
          <w:lang w:val="en-US"/>
        </w:rPr>
      </w:pPr>
    </w:p>
    <w:p w:rsidR="009B027A" w:rsidRPr="00F96E57" w:rsidRDefault="009B027A" w:rsidP="00043708">
      <w:pPr>
        <w:pStyle w:val="TTPSectionHeading"/>
        <w:spacing w:before="0"/>
        <w:rPr>
          <w:b w:val="0"/>
        </w:rPr>
      </w:pPr>
      <w:r w:rsidRPr="00DD4E1D">
        <w:lastRenderedPageBreak/>
        <w:t>Literature References</w:t>
      </w:r>
      <w:r>
        <w:t xml:space="preserve"> </w:t>
      </w:r>
      <w:r w:rsidRPr="00F96E57">
        <w:rPr>
          <w:b w:val="0"/>
        </w:rPr>
        <w:t xml:space="preserve">- References are cited in the text by square brackets [1]. Two or more references at a time may be put in one set of brackets [3,4]. The references are to be numbered in the order in which they are cited in the text and are to be listed at the end of the contribution under a heading </w:t>
      </w:r>
      <w:r w:rsidRPr="00F96E57">
        <w:rPr>
          <w:b w:val="0"/>
          <w:i/>
          <w:iCs/>
        </w:rPr>
        <w:t>References</w:t>
      </w:r>
      <w:r w:rsidRPr="00F96E57">
        <w:rPr>
          <w:b w:val="0"/>
        </w:rPr>
        <w:t xml:space="preserve">, see our example below. </w:t>
      </w:r>
    </w:p>
    <w:p w:rsidR="009B027A" w:rsidRDefault="009B027A" w:rsidP="009B027A">
      <w:pPr>
        <w:pStyle w:val="TTPSectionHeading"/>
      </w:pPr>
      <w:r w:rsidRPr="00DD4E1D">
        <w:t>References</w:t>
      </w:r>
    </w:p>
    <w:p w:rsidR="009B027A" w:rsidRPr="004F7AE3" w:rsidRDefault="009B027A" w:rsidP="009B027A">
      <w:pPr>
        <w:pStyle w:val="TTPReference"/>
        <w:rPr>
          <w:lang w:val="en-US"/>
        </w:rPr>
      </w:pPr>
      <w:r w:rsidRPr="004F7AE3">
        <w:rPr>
          <w:lang w:val="en-US"/>
        </w:rPr>
        <w:t>[1]</w:t>
      </w:r>
      <w:r w:rsidR="00043708">
        <w:rPr>
          <w:lang w:val="en-US"/>
        </w:rPr>
        <w:t xml:space="preserve"> </w:t>
      </w:r>
      <w:r w:rsidRPr="004F7AE3">
        <w:rPr>
          <w:lang w:val="en-US"/>
        </w:rPr>
        <w:t>J. van der Geer, J.A.J. Hanraads, R.A. Lupton, The art of writing a scientific article, J. Sci. Commun. 163 (2000) 51-59.</w:t>
      </w:r>
    </w:p>
    <w:p w:rsidR="009B027A" w:rsidRPr="004F7AE3" w:rsidRDefault="009B027A" w:rsidP="009B027A">
      <w:pPr>
        <w:pStyle w:val="TTPReference"/>
        <w:rPr>
          <w:lang w:val="en-US"/>
        </w:rPr>
      </w:pPr>
      <w:r w:rsidRPr="004F7AE3">
        <w:rPr>
          <w:lang w:val="en-US"/>
        </w:rPr>
        <w:t>Reference to a book:</w:t>
      </w:r>
    </w:p>
    <w:p w:rsidR="009B027A" w:rsidRPr="004F7AE3" w:rsidRDefault="009B027A" w:rsidP="009B027A">
      <w:pPr>
        <w:pStyle w:val="TTPReference"/>
        <w:rPr>
          <w:lang w:val="en-US"/>
        </w:rPr>
      </w:pPr>
      <w:r w:rsidRPr="004F7AE3">
        <w:rPr>
          <w:lang w:val="en-US"/>
        </w:rPr>
        <w:t>[2]</w:t>
      </w:r>
      <w:r w:rsidR="00043708">
        <w:rPr>
          <w:lang w:val="en-US"/>
        </w:rPr>
        <w:t xml:space="preserve"> </w:t>
      </w:r>
      <w:r w:rsidRPr="004F7AE3">
        <w:rPr>
          <w:lang w:val="en-US"/>
        </w:rPr>
        <w:t>W. Strunk Jr., E.B. White, The Elements of Style, third ed., Macmillan, New York, 1979.</w:t>
      </w:r>
    </w:p>
    <w:p w:rsidR="009B027A" w:rsidRPr="004F7AE3" w:rsidRDefault="009B027A" w:rsidP="009B027A">
      <w:pPr>
        <w:pStyle w:val="TTPReference"/>
        <w:rPr>
          <w:lang w:val="en-US"/>
        </w:rPr>
      </w:pPr>
      <w:r w:rsidRPr="004F7AE3">
        <w:rPr>
          <w:lang w:val="en-US"/>
        </w:rPr>
        <w:t>Reference to a chapter in an edited book:</w:t>
      </w:r>
    </w:p>
    <w:p w:rsidR="009B027A" w:rsidRPr="004F7AE3" w:rsidRDefault="009B027A" w:rsidP="009B027A">
      <w:pPr>
        <w:pStyle w:val="TTPReference"/>
        <w:rPr>
          <w:lang w:val="en-US"/>
        </w:rPr>
      </w:pPr>
      <w:r w:rsidRPr="004F7AE3">
        <w:rPr>
          <w:lang w:val="en-US"/>
        </w:rPr>
        <w:t>[3]</w:t>
      </w:r>
      <w:r w:rsidR="00043708">
        <w:rPr>
          <w:lang w:val="en-US"/>
        </w:rPr>
        <w:t xml:space="preserve"> </w:t>
      </w:r>
      <w:r w:rsidRPr="004F7AE3">
        <w:rPr>
          <w:lang w:val="en-US"/>
        </w:rPr>
        <w:t>G.R. Mettam, L.B. Adams, How to prepare an electronic version of your article, in: B.S. Jones, R.Z. Smith (Eds.), Introduction to the Electronic Age, E-Publishing Inc., New York, 1999, pp. 281-304.</w:t>
      </w:r>
    </w:p>
    <w:p w:rsidR="009B027A" w:rsidRPr="00DD4E1D" w:rsidRDefault="009B027A" w:rsidP="009B027A">
      <w:pPr>
        <w:pStyle w:val="TTPReference"/>
        <w:ind w:left="420" w:hanging="420"/>
        <w:rPr>
          <w:lang w:val="en-GB"/>
        </w:rPr>
      </w:pPr>
      <w:r w:rsidRPr="00DD4E1D">
        <w:rPr>
          <w:lang w:val="en-US"/>
        </w:rPr>
        <w:t>[</w:t>
      </w:r>
      <w:r>
        <w:rPr>
          <w:lang w:val="en-US"/>
        </w:rPr>
        <w:t>4</w:t>
      </w:r>
      <w:r w:rsidRPr="00DD4E1D">
        <w:rPr>
          <w:lang w:val="en-US"/>
        </w:rPr>
        <w:t>]</w:t>
      </w:r>
      <w:r w:rsidR="00043708">
        <w:rPr>
          <w:lang w:val="en-US"/>
        </w:rPr>
        <w:t xml:space="preserve"> </w:t>
      </w:r>
      <w:r w:rsidRPr="00DD4E1D">
        <w:rPr>
          <w:lang w:val="en-US"/>
        </w:rPr>
        <w:t>R.J. Ong, J.T. Dawley and P.G. Clem: submitted to Journal of Materials Research (2003)</w:t>
      </w:r>
      <w:r w:rsidRPr="00DD4E1D">
        <w:rPr>
          <w:lang w:val="en-GB"/>
        </w:rPr>
        <w:t xml:space="preserve"> </w:t>
      </w:r>
    </w:p>
    <w:p w:rsidR="009B027A" w:rsidRPr="00DD4E1D" w:rsidRDefault="009B027A" w:rsidP="009B027A">
      <w:pPr>
        <w:pStyle w:val="TTPReference"/>
        <w:ind w:left="420" w:hanging="420"/>
        <w:rPr>
          <w:lang w:val="en-GB"/>
        </w:rPr>
      </w:pPr>
      <w:r w:rsidRPr="00DD4E1D">
        <w:rPr>
          <w:lang w:val="en-US" w:eastAsia="de-DE"/>
        </w:rPr>
        <w:t>[</w:t>
      </w:r>
      <w:r>
        <w:rPr>
          <w:lang w:val="en-US" w:eastAsia="de-DE"/>
        </w:rPr>
        <w:t>5</w:t>
      </w:r>
      <w:r w:rsidRPr="00DD4E1D">
        <w:rPr>
          <w:lang w:val="en-US" w:eastAsia="de-DE"/>
        </w:rPr>
        <w:t>]</w:t>
      </w:r>
      <w:r w:rsidR="00043708">
        <w:rPr>
          <w:lang w:val="en-US" w:eastAsia="de-DE"/>
        </w:rPr>
        <w:t xml:space="preserve"> </w:t>
      </w:r>
      <w:r w:rsidRPr="00DD4E1D">
        <w:rPr>
          <w:lang w:val="en-US" w:eastAsia="de-DE"/>
        </w:rPr>
        <w:t xml:space="preserve">P.G. Clem, M. Rodriguez, J.A. Voigt and C.S. </w:t>
      </w:r>
      <w:smartTag w:uri="urn:schemas-microsoft-com:office:smarttags" w:element="place">
        <w:smartTag w:uri="urn:schemas-microsoft-com:office:smarttags" w:element="City">
          <w:r w:rsidRPr="00DD4E1D">
            <w:rPr>
              <w:lang w:val="en-US" w:eastAsia="de-DE"/>
            </w:rPr>
            <w:t>Ashley</w:t>
          </w:r>
        </w:smartTag>
        <w:r w:rsidRPr="00DD4E1D">
          <w:rPr>
            <w:lang w:val="en-US" w:eastAsia="de-DE"/>
          </w:rPr>
          <w:t xml:space="preserve">, </w:t>
        </w:r>
        <w:smartTag w:uri="urn:schemas-microsoft-com:office:smarttags" w:element="PersonName">
          <w:r w:rsidRPr="00DD4E1D">
            <w:rPr>
              <w:lang w:val="en-US" w:eastAsia="de-DE"/>
            </w:rPr>
            <w:t>U.S.</w:t>
          </w:r>
        </w:smartTag>
      </w:smartTag>
      <w:r w:rsidRPr="00DD4E1D">
        <w:rPr>
          <w:lang w:val="en-US" w:eastAsia="de-DE"/>
        </w:rPr>
        <w:t xml:space="preserve"> Patent 6,231,666. (2001)</w:t>
      </w:r>
      <w:r w:rsidRPr="00DD4E1D">
        <w:rPr>
          <w:lang w:val="en-GB"/>
        </w:rPr>
        <w:t xml:space="preserve"> </w:t>
      </w:r>
    </w:p>
    <w:p w:rsidR="009B027A" w:rsidRPr="00043708" w:rsidRDefault="009B027A" w:rsidP="009B027A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4370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[6]</w:t>
      </w:r>
      <w:r w:rsidR="0004370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bookmarkStart w:id="0" w:name="_GoBack"/>
      <w:bookmarkEnd w:id="0"/>
      <w:r w:rsidRPr="0004370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Information on http://www.weld.labs.gov.cn</w:t>
      </w:r>
    </w:p>
    <w:sectPr w:rsidR="009B027A" w:rsidRPr="00043708" w:rsidSect="000C3929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7A"/>
    <w:rsid w:val="00043708"/>
    <w:rsid w:val="000C3929"/>
    <w:rsid w:val="00287C1F"/>
    <w:rsid w:val="00520C61"/>
    <w:rsid w:val="009B027A"/>
    <w:rsid w:val="00B441FA"/>
    <w:rsid w:val="00D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TPAuthors">
    <w:name w:val="TTP Author(s)"/>
    <w:basedOn w:val="Standard"/>
    <w:next w:val="TTPAddress"/>
    <w:uiPriority w:val="99"/>
    <w:rsid w:val="009B027A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Standard"/>
    <w:uiPriority w:val="99"/>
    <w:rsid w:val="009B027A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TTPSectionHeading">
    <w:name w:val="TTP Section Heading"/>
    <w:basedOn w:val="Standard"/>
    <w:next w:val="Standard"/>
    <w:uiPriority w:val="99"/>
    <w:rsid w:val="009B027A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TPParagraphothers">
    <w:name w:val="TTP Paragraph (others)"/>
    <w:basedOn w:val="Standard"/>
    <w:uiPriority w:val="99"/>
    <w:rsid w:val="009B027A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Standard"/>
    <w:uiPriority w:val="99"/>
    <w:rsid w:val="009B027A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Keywords">
    <w:name w:val="TTP Keywords"/>
    <w:basedOn w:val="Standard"/>
    <w:next w:val="TTPAbstract"/>
    <w:uiPriority w:val="99"/>
    <w:rsid w:val="009B027A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TTPAbstract">
    <w:name w:val="TTP Abstract"/>
    <w:basedOn w:val="Standard"/>
    <w:next w:val="TTPSectionHeading"/>
    <w:uiPriority w:val="99"/>
    <w:rsid w:val="009B027A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Equation">
    <w:name w:val="TTP Equation"/>
    <w:basedOn w:val="Standard"/>
    <w:next w:val="Standard"/>
    <w:uiPriority w:val="99"/>
    <w:rsid w:val="009B027A"/>
    <w:pPr>
      <w:tabs>
        <w:tab w:val="right" w:pos="9923"/>
      </w:tabs>
      <w:autoSpaceDE w:val="0"/>
      <w:autoSpaceDN w:val="0"/>
      <w:spacing w:before="240" w:after="240" w:line="240" w:lineRule="auto"/>
      <w:ind w:left="284" w:right="-1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TPAuthors">
    <w:name w:val="TTP Author(s)"/>
    <w:basedOn w:val="Standard"/>
    <w:next w:val="TTPAddress"/>
    <w:uiPriority w:val="99"/>
    <w:rsid w:val="009B027A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Standard"/>
    <w:uiPriority w:val="99"/>
    <w:rsid w:val="009B027A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TTPSectionHeading">
    <w:name w:val="TTP Section Heading"/>
    <w:basedOn w:val="Standard"/>
    <w:next w:val="Standard"/>
    <w:uiPriority w:val="99"/>
    <w:rsid w:val="009B027A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TPParagraphothers">
    <w:name w:val="TTP Paragraph (others)"/>
    <w:basedOn w:val="Standard"/>
    <w:uiPriority w:val="99"/>
    <w:rsid w:val="009B027A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Standard"/>
    <w:uiPriority w:val="99"/>
    <w:rsid w:val="009B027A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Keywords">
    <w:name w:val="TTP Keywords"/>
    <w:basedOn w:val="Standard"/>
    <w:next w:val="TTPAbstract"/>
    <w:uiPriority w:val="99"/>
    <w:rsid w:val="009B027A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TTPAbstract">
    <w:name w:val="TTP Abstract"/>
    <w:basedOn w:val="Standard"/>
    <w:next w:val="TTPSectionHeading"/>
    <w:uiPriority w:val="99"/>
    <w:rsid w:val="009B027A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Equation">
    <w:name w:val="TTP Equation"/>
    <w:basedOn w:val="Standard"/>
    <w:next w:val="Standard"/>
    <w:uiPriority w:val="99"/>
    <w:rsid w:val="009B027A"/>
    <w:pPr>
      <w:tabs>
        <w:tab w:val="right" w:pos="9923"/>
      </w:tabs>
      <w:autoSpaceDE w:val="0"/>
      <w:autoSpaceDN w:val="0"/>
      <w:spacing w:before="240" w:after="240" w:line="240" w:lineRule="auto"/>
      <w:ind w:left="284" w:right="-1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Lyubenova</dc:creator>
  <cp:lastModifiedBy>Nataliya Lyubenova</cp:lastModifiedBy>
  <cp:revision>3</cp:revision>
  <cp:lastPrinted>2016-07-28T13:11:00Z</cp:lastPrinted>
  <dcterms:created xsi:type="dcterms:W3CDTF">2016-07-28T13:08:00Z</dcterms:created>
  <dcterms:modified xsi:type="dcterms:W3CDTF">2016-07-28T13:14:00Z</dcterms:modified>
</cp:coreProperties>
</file>